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5D38" w14:textId="6C5D8C8C" w:rsidR="00063BF7" w:rsidRPr="00063BF7" w:rsidRDefault="00063BF7" w:rsidP="00063BF7">
      <w:pPr>
        <w:rPr>
          <w:b/>
          <w:bCs/>
        </w:rPr>
      </w:pPr>
      <w:r w:rsidRPr="00063BF7">
        <w:rPr>
          <w:b/>
          <w:bCs/>
        </w:rPr>
        <w:t>Section 6 Biodiversity Report 20</w:t>
      </w:r>
      <w:r>
        <w:rPr>
          <w:b/>
          <w:bCs/>
        </w:rPr>
        <w:t>26</w:t>
      </w:r>
    </w:p>
    <w:p w14:paraId="03ED0F21" w14:textId="77777777" w:rsidR="00063BF7" w:rsidRPr="00063BF7" w:rsidRDefault="00063BF7" w:rsidP="00063BF7">
      <w:pPr>
        <w:rPr>
          <w:b/>
          <w:bCs/>
        </w:rPr>
      </w:pPr>
      <w:r w:rsidRPr="00063BF7">
        <w:rPr>
          <w:b/>
          <w:bCs/>
        </w:rPr>
        <w:t>Risca East Community Council</w:t>
      </w:r>
    </w:p>
    <w:p w14:paraId="386A1A0A" w14:textId="77777777" w:rsidR="00063BF7" w:rsidRPr="00063BF7" w:rsidRDefault="00063BF7" w:rsidP="00063BF7">
      <w:pPr>
        <w:rPr>
          <w:b/>
          <w:bCs/>
        </w:rPr>
      </w:pPr>
      <w:r w:rsidRPr="00063BF7">
        <w:rPr>
          <w:b/>
          <w:bCs/>
        </w:rPr>
        <w:t>Introduction</w:t>
      </w:r>
    </w:p>
    <w:p w14:paraId="5975BC2F" w14:textId="77777777" w:rsidR="00063BF7" w:rsidRPr="00063BF7" w:rsidRDefault="00063BF7" w:rsidP="00063BF7">
      <w:r w:rsidRPr="00063BF7">
        <w:t>Risca East Community Council recognises the importance of protecting and enhancing biodiversity and supporting the resilience of ecosystems within the local community.</w:t>
      </w:r>
    </w:p>
    <w:p w14:paraId="14C14D04" w14:textId="77777777" w:rsidR="00063BF7" w:rsidRPr="00063BF7" w:rsidRDefault="00063BF7" w:rsidP="00063BF7">
      <w:r w:rsidRPr="00063BF7">
        <w:t>Under the Environment (Wales) Act 2016, public authorities in Wales have a duty to seek to maintain and enhance biodiversity and, in doing so, promote the resilience of ecosystems.</w:t>
      </w:r>
    </w:p>
    <w:p w14:paraId="56B4422E" w14:textId="77777777" w:rsidR="00063BF7" w:rsidRPr="00063BF7" w:rsidRDefault="00063BF7" w:rsidP="00063BF7">
      <w:r w:rsidRPr="00063BF7">
        <w:t>This report outlines the Council's consideration of biodiversity and environmental matters during 2025.</w:t>
      </w:r>
    </w:p>
    <w:p w14:paraId="5C5BD399" w14:textId="77777777" w:rsidR="00063BF7" w:rsidRPr="00063BF7" w:rsidRDefault="00063BF7" w:rsidP="00063BF7">
      <w:pPr>
        <w:rPr>
          <w:b/>
          <w:bCs/>
        </w:rPr>
      </w:pPr>
      <w:r w:rsidRPr="00063BF7">
        <w:rPr>
          <w:b/>
          <w:bCs/>
        </w:rPr>
        <w:t>Council Land and Assets</w:t>
      </w:r>
    </w:p>
    <w:p w14:paraId="49D17C35" w14:textId="77777777" w:rsidR="00063BF7" w:rsidRPr="00063BF7" w:rsidRDefault="00063BF7" w:rsidP="00063BF7">
      <w:r w:rsidRPr="00063BF7">
        <w:t>Risca East Community Council does not own or manage any buildings, parks, open spaces or other areas of land.</w:t>
      </w:r>
    </w:p>
    <w:p w14:paraId="0496DF1D" w14:textId="77777777" w:rsidR="00063BF7" w:rsidRPr="00063BF7" w:rsidRDefault="00063BF7" w:rsidP="00063BF7">
      <w:r w:rsidRPr="00063BF7">
        <w:t>The Council does make use of local green spaces for community events where appropriate. These areas are not owned or managed by the Community Council, and therefore the Council has limited direct control over their maintenance and management.</w:t>
      </w:r>
    </w:p>
    <w:p w14:paraId="2AFA178E" w14:textId="77777777" w:rsidR="00063BF7" w:rsidRPr="00063BF7" w:rsidRDefault="00063BF7" w:rsidP="00063BF7">
      <w:r w:rsidRPr="00063BF7">
        <w:t>The Council nevertheless recognises the importance of these green spaces to residents and to local wildlife and seeks to use them responsibly.</w:t>
      </w:r>
    </w:p>
    <w:p w14:paraId="57666904" w14:textId="77777777" w:rsidR="00063BF7" w:rsidRPr="00063BF7" w:rsidRDefault="00063BF7" w:rsidP="00063BF7">
      <w:pPr>
        <w:rPr>
          <w:b/>
          <w:bCs/>
        </w:rPr>
      </w:pPr>
      <w:r w:rsidRPr="00063BF7">
        <w:rPr>
          <w:b/>
          <w:bCs/>
        </w:rPr>
        <w:t>Biodiversity and Environmental Considerations</w:t>
      </w:r>
    </w:p>
    <w:p w14:paraId="0ED7B4C5" w14:textId="77777777" w:rsidR="00063BF7" w:rsidRPr="00063BF7" w:rsidRDefault="00063BF7" w:rsidP="00063BF7">
      <w:r w:rsidRPr="00063BF7">
        <w:t>Biodiversity and the appearance and condition of the local environment are considered as part of the Council's ongoing work.</w:t>
      </w:r>
    </w:p>
    <w:p w14:paraId="043E95C7" w14:textId="77777777" w:rsidR="00063BF7" w:rsidRPr="00063BF7" w:rsidRDefault="00063BF7" w:rsidP="00063BF7">
      <w:r w:rsidRPr="00063BF7">
        <w:t xml:space="preserve">The </w:t>
      </w:r>
      <w:r w:rsidRPr="00063BF7">
        <w:rPr>
          <w:b/>
          <w:bCs/>
        </w:rPr>
        <w:t>Cleaner and Greener Scheme</w:t>
      </w:r>
      <w:r w:rsidRPr="00063BF7">
        <w:t xml:space="preserve"> is discussed at Council meetings as part of the Council's regular consideration of environmental issues and opportunities to improve the local area. This provides an opportunity for councillors to consider matters relating to the appearance of the community, green spaces, planting and the wider local environment.</w:t>
      </w:r>
    </w:p>
    <w:p w14:paraId="7004AD36" w14:textId="77777777" w:rsidR="00063BF7" w:rsidRPr="00063BF7" w:rsidRDefault="00063BF7" w:rsidP="00063BF7">
      <w:r w:rsidRPr="00063BF7">
        <w:t>The Council will continue to consider biodiversity implications when discussing local environmental matters and community projects.</w:t>
      </w:r>
    </w:p>
    <w:p w14:paraId="7E75DA1D" w14:textId="77777777" w:rsidR="00063BF7" w:rsidRPr="00063BF7" w:rsidRDefault="00063BF7" w:rsidP="00063BF7">
      <w:pPr>
        <w:rPr>
          <w:b/>
          <w:bCs/>
        </w:rPr>
      </w:pPr>
      <w:r w:rsidRPr="00063BF7">
        <w:rPr>
          <w:b/>
          <w:bCs/>
        </w:rPr>
        <w:t>Flowers and Planting</w:t>
      </w:r>
    </w:p>
    <w:p w14:paraId="0A3D8126" w14:textId="77777777" w:rsidR="00063BF7" w:rsidRPr="00063BF7" w:rsidRDefault="00063BF7" w:rsidP="00063BF7">
      <w:r w:rsidRPr="00063BF7">
        <w:t>Flowers have previously been planted within the community, providing visual improvements to local areas as well as potential benefits for pollinators and other wildlife.</w:t>
      </w:r>
    </w:p>
    <w:p w14:paraId="749056F5" w14:textId="77777777" w:rsidR="00063BF7" w:rsidRPr="00063BF7" w:rsidRDefault="00063BF7" w:rsidP="00063BF7">
      <w:r w:rsidRPr="00063BF7">
        <w:t>The Council recognises the value of flowers and suitable planting in supporting insects such as bees and butterflies and contributing to a more attractive and environmentally friendly community.</w:t>
      </w:r>
    </w:p>
    <w:p w14:paraId="6064F222" w14:textId="77777777" w:rsidR="00063BF7" w:rsidRPr="00063BF7" w:rsidRDefault="00063BF7" w:rsidP="00063BF7">
      <w:r w:rsidRPr="00063BF7">
        <w:t>Although the Council does not own the areas where planting has taken place, it will continue to consider opportunities for appropriate planting and environmental improvements in partnership with relevant landowners and organisations.</w:t>
      </w:r>
    </w:p>
    <w:p w14:paraId="1BA9E961" w14:textId="77777777" w:rsidR="00063BF7" w:rsidRPr="00063BF7" w:rsidRDefault="00063BF7" w:rsidP="00063BF7">
      <w:pPr>
        <w:rPr>
          <w:b/>
          <w:bCs/>
        </w:rPr>
      </w:pPr>
      <w:r w:rsidRPr="00063BF7">
        <w:rPr>
          <w:b/>
          <w:bCs/>
        </w:rPr>
        <w:t>Community Events and Green Spaces</w:t>
      </w:r>
    </w:p>
    <w:p w14:paraId="606AFEB6" w14:textId="77777777" w:rsidR="00063BF7" w:rsidRPr="00063BF7" w:rsidRDefault="00063BF7" w:rsidP="00063BF7">
      <w:r w:rsidRPr="00063BF7">
        <w:t>The Council supports community events held in local green spaces and recognises the importance of these areas to the community.</w:t>
      </w:r>
    </w:p>
    <w:p w14:paraId="03BA691B" w14:textId="77777777" w:rsidR="00063BF7" w:rsidRPr="00063BF7" w:rsidRDefault="00063BF7" w:rsidP="00063BF7">
      <w:r w:rsidRPr="00063BF7">
        <w:lastRenderedPageBreak/>
        <w:t>When green spaces are used for events, the Council will seek to ensure that activities are undertaken responsibly, with consideration given to wildlife, vegetation and the surrounding environment. Appropriate attention is also given to waste and ensuring that areas are left clean and tidy following events.</w:t>
      </w:r>
    </w:p>
    <w:p w14:paraId="215EF43F" w14:textId="77777777" w:rsidR="00063BF7" w:rsidRPr="00063BF7" w:rsidRDefault="00063BF7" w:rsidP="00063BF7">
      <w:pPr>
        <w:rPr>
          <w:b/>
          <w:bCs/>
        </w:rPr>
      </w:pPr>
      <w:r w:rsidRPr="00063BF7">
        <w:rPr>
          <w:b/>
          <w:bCs/>
        </w:rPr>
        <w:t>Actions and Commitments</w:t>
      </w:r>
    </w:p>
    <w:p w14:paraId="52CCDAA5" w14:textId="77777777" w:rsidR="00063BF7" w:rsidRPr="00063BF7" w:rsidRDefault="00063BF7" w:rsidP="00063BF7">
      <w:r w:rsidRPr="00063BF7">
        <w:t>During 2025, the Council's biodiversity-related approach included:</w:t>
      </w:r>
    </w:p>
    <w:p w14:paraId="17ECC9E7" w14:textId="77777777" w:rsidR="00063BF7" w:rsidRPr="00063BF7" w:rsidRDefault="00063BF7" w:rsidP="00063BF7">
      <w:pPr>
        <w:numPr>
          <w:ilvl w:val="0"/>
          <w:numId w:val="1"/>
        </w:numPr>
      </w:pPr>
      <w:r w:rsidRPr="00063BF7">
        <w:t>Continuing to discuss the Cleaner and Greener Scheme at Council meetings.</w:t>
      </w:r>
    </w:p>
    <w:p w14:paraId="720A7436" w14:textId="77777777" w:rsidR="00063BF7" w:rsidRPr="00063BF7" w:rsidRDefault="00063BF7" w:rsidP="00063BF7">
      <w:pPr>
        <w:numPr>
          <w:ilvl w:val="0"/>
          <w:numId w:val="1"/>
        </w:numPr>
      </w:pPr>
      <w:r w:rsidRPr="00063BF7">
        <w:t>Recognising the importance of local green spaces for both residents and wildlife.</w:t>
      </w:r>
    </w:p>
    <w:p w14:paraId="16193EE5" w14:textId="77777777" w:rsidR="00063BF7" w:rsidRPr="00063BF7" w:rsidRDefault="00063BF7" w:rsidP="00063BF7">
      <w:pPr>
        <w:numPr>
          <w:ilvl w:val="0"/>
          <w:numId w:val="1"/>
        </w:numPr>
      </w:pPr>
      <w:r w:rsidRPr="00063BF7">
        <w:t>Supporting and recognising the benefits of previous flower planting within the community.</w:t>
      </w:r>
    </w:p>
    <w:p w14:paraId="618E93A8" w14:textId="77777777" w:rsidR="00063BF7" w:rsidRPr="00063BF7" w:rsidRDefault="00063BF7" w:rsidP="00063BF7">
      <w:pPr>
        <w:numPr>
          <w:ilvl w:val="0"/>
          <w:numId w:val="1"/>
        </w:numPr>
      </w:pPr>
      <w:r w:rsidRPr="00063BF7">
        <w:t>Considering opportunities for further planting and environmental improvements where appropriate.</w:t>
      </w:r>
    </w:p>
    <w:p w14:paraId="35C38446" w14:textId="77777777" w:rsidR="00063BF7" w:rsidRPr="00063BF7" w:rsidRDefault="00063BF7" w:rsidP="00063BF7">
      <w:pPr>
        <w:numPr>
          <w:ilvl w:val="0"/>
          <w:numId w:val="1"/>
        </w:numPr>
      </w:pPr>
      <w:r w:rsidRPr="00063BF7">
        <w:t>Taking account of biodiversity and environmental considerations when discussing relevant Council matters.</w:t>
      </w:r>
    </w:p>
    <w:p w14:paraId="28B64F04" w14:textId="77777777" w:rsidR="00063BF7" w:rsidRPr="00063BF7" w:rsidRDefault="00063BF7" w:rsidP="00063BF7">
      <w:pPr>
        <w:numPr>
          <w:ilvl w:val="0"/>
          <w:numId w:val="1"/>
        </w:numPr>
      </w:pPr>
      <w:r w:rsidRPr="00063BF7">
        <w:t>Encouraging responsible use of local green spaces during community events.</w:t>
      </w:r>
    </w:p>
    <w:p w14:paraId="75022145" w14:textId="77777777" w:rsidR="00063BF7" w:rsidRPr="00063BF7" w:rsidRDefault="00063BF7" w:rsidP="00063BF7">
      <w:pPr>
        <w:numPr>
          <w:ilvl w:val="0"/>
          <w:numId w:val="1"/>
        </w:numPr>
      </w:pPr>
      <w:r w:rsidRPr="00063BF7">
        <w:t>Looking for opportunities to work with landowners, community groups and other organisations on environmental improvements.</w:t>
      </w:r>
    </w:p>
    <w:p w14:paraId="6DC34595" w14:textId="77777777" w:rsidR="00063BF7" w:rsidRPr="00063BF7" w:rsidRDefault="00063BF7" w:rsidP="00063BF7">
      <w:pPr>
        <w:rPr>
          <w:b/>
          <w:bCs/>
        </w:rPr>
      </w:pPr>
      <w:r w:rsidRPr="00063BF7">
        <w:rPr>
          <w:b/>
          <w:bCs/>
        </w:rPr>
        <w:t>Looking Ahead</w:t>
      </w:r>
    </w:p>
    <w:p w14:paraId="77514628" w14:textId="77777777" w:rsidR="00063BF7" w:rsidRPr="00063BF7" w:rsidRDefault="00063BF7" w:rsidP="00063BF7">
      <w:r w:rsidRPr="00063BF7">
        <w:t>Risca East Community Council will continue to consider biodiversity and environmental matters as part of its ongoing work.</w:t>
      </w:r>
    </w:p>
    <w:p w14:paraId="03FD756E" w14:textId="77777777" w:rsidR="00063BF7" w:rsidRPr="00063BF7" w:rsidRDefault="00063BF7" w:rsidP="00063BF7">
      <w:r w:rsidRPr="00063BF7">
        <w:t>The Council will seek practical opportunities to support biodiversity through appropriate planting, community initiatives, environmental improvements and partnership working.</w:t>
      </w:r>
    </w:p>
    <w:p w14:paraId="2D8EAB0B" w14:textId="77777777" w:rsidR="00063BF7" w:rsidRPr="00063BF7" w:rsidRDefault="00063BF7" w:rsidP="00063BF7">
      <w:r w:rsidRPr="00063BF7">
        <w:t>The Council will also continue to discuss the Cleaner and Greener Scheme at its meetings and consider opportunities to improve the local environment for residents, pollinators and other wildlife.</w:t>
      </w:r>
    </w:p>
    <w:p w14:paraId="554493AB" w14:textId="77777777" w:rsidR="00063BF7" w:rsidRPr="00063BF7" w:rsidRDefault="00063BF7" w:rsidP="00063BF7">
      <w:pPr>
        <w:rPr>
          <w:b/>
          <w:bCs/>
        </w:rPr>
      </w:pPr>
      <w:r w:rsidRPr="00063BF7">
        <w:rPr>
          <w:b/>
          <w:bCs/>
        </w:rPr>
        <w:t>Conclusion</w:t>
      </w:r>
    </w:p>
    <w:p w14:paraId="42E1FCAF" w14:textId="77777777" w:rsidR="00063BF7" w:rsidRPr="00063BF7" w:rsidRDefault="00063BF7" w:rsidP="00063BF7">
      <w:r w:rsidRPr="00063BF7">
        <w:t>Although Risca East Community Council does not own or manage buildings or green spaces, the Council recognises that it can make a positive contribution to biodiversity through its decision-making, community activities and support for environmental improvements.</w:t>
      </w:r>
    </w:p>
    <w:p w14:paraId="72A79F30" w14:textId="77777777" w:rsidR="00063BF7" w:rsidRPr="00063BF7" w:rsidRDefault="00063BF7" w:rsidP="00063BF7">
      <w:r w:rsidRPr="00063BF7">
        <w:t>The continued consideration of the Cleaner and Greener Scheme, together with previous flower planting and responsible use of local green spaces, demonstrates the Council's ongoing commitment to maintaining and enhancing the local environment.</w:t>
      </w:r>
    </w:p>
    <w:p w14:paraId="2392D792" w14:textId="77777777" w:rsidR="00063BF7" w:rsidRPr="00063BF7" w:rsidRDefault="00063BF7" w:rsidP="00063BF7">
      <w:r w:rsidRPr="00063BF7">
        <w:t>Risca East Community Council will continue to look for achievable opportunities to support biodiversity and contribute to the resilience of ecosystems within the community.</w:t>
      </w:r>
    </w:p>
    <w:p w14:paraId="5364BB81" w14:textId="77777777" w:rsidR="00063BF7" w:rsidRPr="00063BF7" w:rsidRDefault="00063BF7" w:rsidP="00063BF7">
      <w:r w:rsidRPr="00063BF7">
        <w:rPr>
          <w:b/>
          <w:bCs/>
        </w:rPr>
        <w:t>Reporting year:</w:t>
      </w:r>
      <w:r w:rsidRPr="00063BF7">
        <w:t xml:space="preserve"> 2025</w:t>
      </w:r>
      <w:r w:rsidRPr="00063BF7">
        <w:br/>
      </w:r>
      <w:r w:rsidRPr="00063BF7">
        <w:rPr>
          <w:b/>
          <w:bCs/>
        </w:rPr>
        <w:t>Council:</w:t>
      </w:r>
      <w:r w:rsidRPr="00063BF7">
        <w:t xml:space="preserve"> Risca East Community Council</w:t>
      </w:r>
    </w:p>
    <w:p w14:paraId="1D97C44A" w14:textId="77777777" w:rsidR="00A03776" w:rsidRDefault="00A03776"/>
    <w:sectPr w:rsidR="00A03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81F9C"/>
    <w:multiLevelType w:val="multilevel"/>
    <w:tmpl w:val="D7D2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09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F7"/>
    <w:rsid w:val="00063BF7"/>
    <w:rsid w:val="00140FAF"/>
    <w:rsid w:val="00364D3E"/>
    <w:rsid w:val="004C5E81"/>
    <w:rsid w:val="00A03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D37E"/>
  <w15:chartTrackingRefBased/>
  <w15:docId w15:val="{55C926C0-CDC0-438D-975A-58C730E20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BF7"/>
    <w:rPr>
      <w:rFonts w:eastAsiaTheme="majorEastAsia" w:cstheme="majorBidi"/>
      <w:color w:val="272727" w:themeColor="text1" w:themeTint="D8"/>
    </w:rPr>
  </w:style>
  <w:style w:type="paragraph" w:styleId="Title">
    <w:name w:val="Title"/>
    <w:basedOn w:val="Normal"/>
    <w:next w:val="Normal"/>
    <w:link w:val="TitleChar"/>
    <w:uiPriority w:val="10"/>
    <w:qFormat/>
    <w:rsid w:val="0006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BF7"/>
    <w:pPr>
      <w:spacing w:before="160"/>
      <w:jc w:val="center"/>
    </w:pPr>
    <w:rPr>
      <w:i/>
      <w:iCs/>
      <w:color w:val="404040" w:themeColor="text1" w:themeTint="BF"/>
    </w:rPr>
  </w:style>
  <w:style w:type="character" w:customStyle="1" w:styleId="QuoteChar">
    <w:name w:val="Quote Char"/>
    <w:basedOn w:val="DefaultParagraphFont"/>
    <w:link w:val="Quote"/>
    <w:uiPriority w:val="29"/>
    <w:rsid w:val="00063BF7"/>
    <w:rPr>
      <w:i/>
      <w:iCs/>
      <w:color w:val="404040" w:themeColor="text1" w:themeTint="BF"/>
    </w:rPr>
  </w:style>
  <w:style w:type="paragraph" w:styleId="ListParagraph">
    <w:name w:val="List Paragraph"/>
    <w:basedOn w:val="Normal"/>
    <w:uiPriority w:val="34"/>
    <w:qFormat/>
    <w:rsid w:val="00063BF7"/>
    <w:pPr>
      <w:ind w:left="720"/>
      <w:contextualSpacing/>
    </w:pPr>
  </w:style>
  <w:style w:type="character" w:styleId="IntenseEmphasis">
    <w:name w:val="Intense Emphasis"/>
    <w:basedOn w:val="DefaultParagraphFont"/>
    <w:uiPriority w:val="21"/>
    <w:qFormat/>
    <w:rsid w:val="00063BF7"/>
    <w:rPr>
      <w:i/>
      <w:iCs/>
      <w:color w:val="2F5496" w:themeColor="accent1" w:themeShade="BF"/>
    </w:rPr>
  </w:style>
  <w:style w:type="paragraph" w:styleId="IntenseQuote">
    <w:name w:val="Intense Quote"/>
    <w:basedOn w:val="Normal"/>
    <w:next w:val="Normal"/>
    <w:link w:val="IntenseQuoteChar"/>
    <w:uiPriority w:val="30"/>
    <w:qFormat/>
    <w:rsid w:val="0006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3BF7"/>
    <w:rPr>
      <w:i/>
      <w:iCs/>
      <w:color w:val="2F5496" w:themeColor="accent1" w:themeShade="BF"/>
    </w:rPr>
  </w:style>
  <w:style w:type="character" w:styleId="IntenseReference">
    <w:name w:val="Intense Reference"/>
    <w:basedOn w:val="DefaultParagraphFont"/>
    <w:uiPriority w:val="32"/>
    <w:qFormat/>
    <w:rsid w:val="0006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Lovis</dc:creator>
  <cp:keywords/>
  <dc:description/>
  <cp:lastModifiedBy>Zoe Lovis</cp:lastModifiedBy>
  <cp:revision>1</cp:revision>
  <dcterms:created xsi:type="dcterms:W3CDTF">2026-09-05T14:14:00Z</dcterms:created>
  <dcterms:modified xsi:type="dcterms:W3CDTF">2026-09-05T14:15:00Z</dcterms:modified>
</cp:coreProperties>
</file>